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B0" w:rsidRDefault="00382AB0" w:rsidP="00F3206C">
      <w:pPr>
        <w:pStyle w:val="NormaleWeb"/>
        <w:jc w:val="both"/>
        <w:rPr>
          <w:rFonts w:asciiTheme="minorHAnsi" w:hAnsiTheme="minorHAnsi"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F6C047" wp14:editId="3B3B4666">
            <wp:simplePos x="0" y="0"/>
            <wp:positionH relativeFrom="column">
              <wp:posOffset>-329565</wp:posOffset>
            </wp:positionH>
            <wp:positionV relativeFrom="paragraph">
              <wp:posOffset>302260</wp:posOffset>
            </wp:positionV>
            <wp:extent cx="2028190" cy="49530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vantecon13_Bar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2AB0" w:rsidRDefault="00382AB0" w:rsidP="00382AB0">
      <w:pPr>
        <w:pStyle w:val="Nessunaspaziatura"/>
      </w:pPr>
      <w:r>
        <w:t xml:space="preserve">   </w:t>
      </w:r>
    </w:p>
    <w:p w:rsidR="00382AB0" w:rsidRDefault="00382AB0" w:rsidP="00382AB0">
      <w:pPr>
        <w:pStyle w:val="Nessunaspaziatura"/>
      </w:pPr>
      <w:r>
        <w:t xml:space="preserve">   </w:t>
      </w:r>
    </w:p>
    <w:p w:rsidR="00382AB0" w:rsidRDefault="00382AB0" w:rsidP="00382AB0">
      <w:pPr>
        <w:pStyle w:val="Nessunaspaziatura"/>
      </w:pPr>
    </w:p>
    <w:p w:rsidR="00382AB0" w:rsidRDefault="00382AB0" w:rsidP="00382AB0">
      <w:pPr>
        <w:pStyle w:val="Nessunaspaziatura"/>
        <w:rPr>
          <w:b/>
        </w:rPr>
      </w:pPr>
      <w:r>
        <w:t xml:space="preserve">  </w:t>
      </w:r>
      <w:r>
        <w:t xml:space="preserve"> </w:t>
      </w:r>
      <w:r w:rsidRPr="001A6385">
        <w:rPr>
          <w:b/>
        </w:rPr>
        <w:t>www.levantecon.it</w:t>
      </w:r>
    </w:p>
    <w:p w:rsidR="00382AB0" w:rsidRDefault="00382AB0" w:rsidP="00382AB0">
      <w:pPr>
        <w:pStyle w:val="Nessunaspaziatura"/>
        <w:rPr>
          <w:b/>
        </w:rPr>
      </w:pPr>
      <w:r>
        <w:rPr>
          <w:b/>
        </w:rPr>
        <w:t xml:space="preserve">    info@levantecon.it</w:t>
      </w:r>
    </w:p>
    <w:p w:rsidR="00382AB0" w:rsidRPr="00CD1F89" w:rsidRDefault="00382AB0" w:rsidP="00382AB0">
      <w:pPr>
        <w:pStyle w:val="Nessunaspaziatura"/>
        <w:rPr>
          <w:b/>
          <w:color w:val="000000" w:themeColor="text1"/>
        </w:rPr>
      </w:pPr>
      <w:r w:rsidRPr="00CD1F89">
        <w:rPr>
          <w:b/>
          <w:color w:val="000000" w:themeColor="text1"/>
        </w:rPr>
        <w:t xml:space="preserve">   Infotel : 347 3039828</w:t>
      </w:r>
    </w:p>
    <w:p w:rsidR="00382AB0" w:rsidRDefault="00382AB0" w:rsidP="00382AB0">
      <w:pPr>
        <w:pStyle w:val="Nessunaspaziatura"/>
        <w:jc w:val="right"/>
        <w:rPr>
          <w:b/>
        </w:rPr>
      </w:pPr>
    </w:p>
    <w:p w:rsidR="00382AB0" w:rsidRDefault="00382AB0" w:rsidP="00382AB0">
      <w:pPr>
        <w:pStyle w:val="Nessunaspaziatura"/>
        <w:jc w:val="right"/>
        <w:rPr>
          <w:b/>
        </w:rPr>
      </w:pPr>
      <w:r>
        <w:rPr>
          <w:b/>
        </w:rPr>
        <w:t>COMUNICATO STAMPA</w:t>
      </w:r>
    </w:p>
    <w:p w:rsidR="00382AB0" w:rsidRPr="00382AB0" w:rsidRDefault="00382AB0" w:rsidP="00F3206C">
      <w:pPr>
        <w:pStyle w:val="NormaleWeb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F3206C" w:rsidRPr="00382AB0" w:rsidRDefault="003551D9" w:rsidP="00F3206C">
      <w:pPr>
        <w:pStyle w:val="NormaleWeb"/>
        <w:jc w:val="both"/>
        <w:rPr>
          <w:rFonts w:asciiTheme="minorHAnsi" w:hAnsiTheme="minorHAnsi"/>
          <w:b/>
          <w:bCs/>
          <w:sz w:val="18"/>
          <w:szCs w:val="18"/>
        </w:rPr>
      </w:pPr>
      <w:r w:rsidRPr="00382AB0">
        <w:rPr>
          <w:rFonts w:asciiTheme="minorHAnsi" w:hAnsiTheme="minorHAnsi"/>
          <w:b/>
          <w:bCs/>
          <w:sz w:val="18"/>
          <w:szCs w:val="18"/>
        </w:rPr>
        <w:t>E</w:t>
      </w:r>
      <w:r w:rsidR="00F3206C" w:rsidRPr="00382AB0">
        <w:rPr>
          <w:rFonts w:asciiTheme="minorHAnsi" w:hAnsiTheme="minorHAnsi"/>
          <w:b/>
          <w:bCs/>
          <w:sz w:val="18"/>
          <w:szCs w:val="18"/>
        </w:rPr>
        <w:t>dizione</w:t>
      </w:r>
      <w:r w:rsidRPr="00382AB0">
        <w:rPr>
          <w:rFonts w:asciiTheme="minorHAnsi" w:hAnsiTheme="minorHAnsi"/>
          <w:b/>
          <w:bCs/>
          <w:sz w:val="18"/>
          <w:szCs w:val="18"/>
        </w:rPr>
        <w:t xml:space="preserve"> “Alla memoria”</w:t>
      </w:r>
      <w:r w:rsidR="00F3206C" w:rsidRPr="00382AB0">
        <w:rPr>
          <w:rFonts w:asciiTheme="minorHAnsi" w:hAnsiTheme="minorHAnsi"/>
          <w:b/>
          <w:bCs/>
          <w:sz w:val="18"/>
          <w:szCs w:val="18"/>
        </w:rPr>
        <w:t xml:space="preserve"> del “Premio Divulghiamo la Fantascienza –</w:t>
      </w:r>
      <w:r w:rsidR="006B46FA" w:rsidRPr="00382AB0">
        <w:rPr>
          <w:rFonts w:asciiTheme="minorHAnsi" w:hAnsiTheme="minorHAnsi"/>
          <w:b/>
          <w:bCs/>
          <w:sz w:val="18"/>
          <w:szCs w:val="18"/>
        </w:rPr>
        <w:t xml:space="preserve"> Gene Roddenberry”</w:t>
      </w:r>
      <w:r w:rsidRPr="00382AB0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6B46FA" w:rsidRPr="00382AB0">
        <w:rPr>
          <w:rFonts w:asciiTheme="minorHAnsi" w:hAnsiTheme="minorHAnsi"/>
          <w:b/>
          <w:bCs/>
          <w:sz w:val="18"/>
          <w:szCs w:val="18"/>
        </w:rPr>
        <w:t xml:space="preserve">assegnato </w:t>
      </w:r>
      <w:r w:rsidRPr="00382AB0">
        <w:rPr>
          <w:rFonts w:asciiTheme="minorHAnsi" w:hAnsiTheme="minorHAnsi"/>
          <w:b/>
          <w:bCs/>
          <w:sz w:val="18"/>
          <w:szCs w:val="18"/>
        </w:rPr>
        <w:t xml:space="preserve">ad Alberto </w:t>
      </w:r>
      <w:proofErr w:type="spellStart"/>
      <w:r w:rsidRPr="00382AB0">
        <w:rPr>
          <w:rFonts w:asciiTheme="minorHAnsi" w:hAnsiTheme="minorHAnsi"/>
          <w:b/>
          <w:bCs/>
          <w:sz w:val="18"/>
          <w:szCs w:val="18"/>
        </w:rPr>
        <w:t>Lisiero</w:t>
      </w:r>
      <w:proofErr w:type="spellEnd"/>
      <w:r w:rsidR="00940115" w:rsidRPr="00382AB0">
        <w:rPr>
          <w:rFonts w:asciiTheme="minorHAnsi" w:hAnsiTheme="minorHAnsi"/>
          <w:b/>
          <w:bCs/>
          <w:sz w:val="18"/>
          <w:szCs w:val="18"/>
        </w:rPr>
        <w:t xml:space="preserve"> (1964 – 2013)</w:t>
      </w:r>
      <w:r w:rsidRPr="00382AB0">
        <w:rPr>
          <w:rFonts w:asciiTheme="minorHAnsi" w:hAnsiTheme="minorHAnsi"/>
          <w:b/>
          <w:bCs/>
          <w:sz w:val="18"/>
          <w:szCs w:val="18"/>
        </w:rPr>
        <w:t>, fondatore dello “Star Trek Italian Club” (STIC)</w:t>
      </w:r>
    </w:p>
    <w:p w:rsidR="00F3206C" w:rsidRPr="00382AB0" w:rsidRDefault="00F3206C" w:rsidP="00F3206C">
      <w:pPr>
        <w:pStyle w:val="NormaleWeb"/>
        <w:jc w:val="both"/>
        <w:rPr>
          <w:rFonts w:asciiTheme="minorHAnsi" w:hAnsiTheme="minorHAnsi"/>
          <w:bCs/>
          <w:sz w:val="18"/>
          <w:szCs w:val="18"/>
        </w:rPr>
      </w:pPr>
      <w:r w:rsidRPr="00382AB0">
        <w:rPr>
          <w:rFonts w:asciiTheme="minorHAnsi" w:hAnsiTheme="minorHAnsi"/>
          <w:bCs/>
          <w:sz w:val="18"/>
          <w:szCs w:val="18"/>
        </w:rPr>
        <w:t>Verrà consegnato</w:t>
      </w:r>
      <w:r w:rsidR="008E30F3" w:rsidRPr="00382AB0">
        <w:rPr>
          <w:rFonts w:asciiTheme="minorHAnsi" w:hAnsiTheme="minorHAnsi"/>
          <w:bCs/>
          <w:sz w:val="18"/>
          <w:szCs w:val="18"/>
        </w:rPr>
        <w:t xml:space="preserve"> </w:t>
      </w:r>
      <w:r w:rsidRPr="00382AB0">
        <w:rPr>
          <w:rFonts w:asciiTheme="minorHAnsi" w:hAnsiTheme="minorHAnsi"/>
          <w:bCs/>
          <w:sz w:val="18"/>
          <w:szCs w:val="18"/>
        </w:rPr>
        <w:t>durante la “LevanteCon – la Manifestazione Italiana dedicata alla Scienza,</w:t>
      </w:r>
      <w:r w:rsidR="008E30F3" w:rsidRPr="00382AB0">
        <w:rPr>
          <w:rFonts w:asciiTheme="minorHAnsi" w:hAnsiTheme="minorHAnsi"/>
          <w:bCs/>
          <w:sz w:val="18"/>
          <w:szCs w:val="18"/>
        </w:rPr>
        <w:t xml:space="preserve"> alla</w:t>
      </w:r>
      <w:r w:rsidRPr="00382AB0">
        <w:rPr>
          <w:rFonts w:asciiTheme="minorHAnsi" w:hAnsiTheme="minorHAnsi"/>
          <w:bCs/>
          <w:sz w:val="18"/>
          <w:szCs w:val="18"/>
        </w:rPr>
        <w:t xml:space="preserve"> Fantascienza e</w:t>
      </w:r>
      <w:r w:rsidR="008E30F3" w:rsidRPr="00382AB0">
        <w:rPr>
          <w:rFonts w:asciiTheme="minorHAnsi" w:hAnsiTheme="minorHAnsi"/>
          <w:bCs/>
          <w:sz w:val="18"/>
          <w:szCs w:val="18"/>
        </w:rPr>
        <w:t xml:space="preserve"> ai</w:t>
      </w:r>
      <w:r w:rsidRPr="00382AB0">
        <w:rPr>
          <w:rFonts w:asciiTheme="minorHAnsi" w:hAnsiTheme="minorHAnsi"/>
          <w:bCs/>
          <w:sz w:val="18"/>
          <w:szCs w:val="18"/>
        </w:rPr>
        <w:t xml:space="preserve"> Fumetti”</w:t>
      </w:r>
      <w:r w:rsidR="007E09A5" w:rsidRPr="00382AB0">
        <w:rPr>
          <w:rFonts w:asciiTheme="minorHAnsi" w:hAnsiTheme="minorHAnsi"/>
          <w:bCs/>
          <w:sz w:val="18"/>
          <w:szCs w:val="18"/>
        </w:rPr>
        <w:t>, Bari 12</w:t>
      </w:r>
      <w:r w:rsidR="006B46FA" w:rsidRPr="00382AB0">
        <w:rPr>
          <w:rFonts w:asciiTheme="minorHAnsi" w:hAnsiTheme="minorHAnsi"/>
          <w:bCs/>
          <w:sz w:val="18"/>
          <w:szCs w:val="18"/>
        </w:rPr>
        <w:t xml:space="preserve"> </w:t>
      </w:r>
      <w:r w:rsidR="007E09A5" w:rsidRPr="00382AB0">
        <w:rPr>
          <w:rFonts w:asciiTheme="minorHAnsi" w:hAnsiTheme="minorHAnsi"/>
          <w:bCs/>
          <w:sz w:val="18"/>
          <w:szCs w:val="18"/>
        </w:rPr>
        <w:t>maggio 2013</w:t>
      </w:r>
      <w:r w:rsidR="00863241" w:rsidRPr="00382AB0">
        <w:rPr>
          <w:rFonts w:asciiTheme="minorHAnsi" w:hAnsiTheme="minorHAnsi"/>
          <w:bCs/>
          <w:sz w:val="18"/>
          <w:szCs w:val="18"/>
        </w:rPr>
        <w:t>,</w:t>
      </w:r>
      <w:r w:rsidRPr="00382AB0">
        <w:rPr>
          <w:rFonts w:asciiTheme="minorHAnsi" w:hAnsiTheme="minorHAnsi"/>
          <w:bCs/>
          <w:sz w:val="18"/>
          <w:szCs w:val="18"/>
        </w:rPr>
        <w:t xml:space="preserve"> i</w:t>
      </w:r>
      <w:r w:rsidR="00863241" w:rsidRPr="00382AB0">
        <w:rPr>
          <w:rFonts w:asciiTheme="minorHAnsi" w:hAnsiTheme="minorHAnsi"/>
          <w:bCs/>
          <w:sz w:val="18"/>
          <w:szCs w:val="18"/>
        </w:rPr>
        <w:t>l prestigioso riconoscimento conferito dalla “Associazione Culturale Giulio Verne”</w:t>
      </w:r>
    </w:p>
    <w:p w:rsidR="00362879" w:rsidRPr="00382AB0" w:rsidRDefault="00257E17" w:rsidP="006509A3">
      <w:pPr>
        <w:pStyle w:val="NormaleWeb"/>
        <w:jc w:val="both"/>
        <w:rPr>
          <w:rFonts w:asciiTheme="minorHAnsi" w:hAnsiTheme="minorHAnsi"/>
          <w:bCs/>
          <w:sz w:val="18"/>
          <w:szCs w:val="18"/>
        </w:rPr>
      </w:pPr>
      <w:r w:rsidRPr="00382AB0">
        <w:rPr>
          <w:rFonts w:asciiTheme="minorHAnsi" w:hAnsiTheme="minorHAnsi"/>
          <w:bCs/>
          <w:sz w:val="18"/>
          <w:szCs w:val="18"/>
        </w:rPr>
        <w:t xml:space="preserve">La Associazione Culturale Giulio Verne, attiva nella divulgazione dei mondi della Scienza, della Fantascienza e dei Fumetti, assegna la </w:t>
      </w:r>
      <w:r w:rsidR="006B46FA" w:rsidRPr="00382AB0">
        <w:rPr>
          <w:rFonts w:asciiTheme="minorHAnsi" w:hAnsiTheme="minorHAnsi"/>
          <w:bCs/>
          <w:sz w:val="18"/>
          <w:szCs w:val="18"/>
        </w:rPr>
        <w:t>qu</w:t>
      </w:r>
      <w:r w:rsidR="007E09A5" w:rsidRPr="00382AB0">
        <w:rPr>
          <w:rFonts w:asciiTheme="minorHAnsi" w:hAnsiTheme="minorHAnsi"/>
          <w:bCs/>
          <w:sz w:val="18"/>
          <w:szCs w:val="18"/>
        </w:rPr>
        <w:t>int</w:t>
      </w:r>
      <w:r w:rsidR="006B46FA" w:rsidRPr="00382AB0">
        <w:rPr>
          <w:rFonts w:asciiTheme="minorHAnsi" w:hAnsiTheme="minorHAnsi"/>
          <w:bCs/>
          <w:sz w:val="18"/>
          <w:szCs w:val="18"/>
        </w:rPr>
        <w:t>a</w:t>
      </w:r>
      <w:r w:rsidRPr="00382AB0">
        <w:rPr>
          <w:rFonts w:asciiTheme="minorHAnsi" w:hAnsiTheme="minorHAnsi"/>
          <w:bCs/>
          <w:sz w:val="18"/>
          <w:szCs w:val="18"/>
        </w:rPr>
        <w:t xml:space="preserve"> edizione del suo importante “Premio Divulghiamo la Fan</w:t>
      </w:r>
      <w:r w:rsidR="003551D9" w:rsidRPr="00382AB0">
        <w:rPr>
          <w:rFonts w:asciiTheme="minorHAnsi" w:hAnsiTheme="minorHAnsi"/>
          <w:bCs/>
          <w:sz w:val="18"/>
          <w:szCs w:val="18"/>
        </w:rPr>
        <w:t xml:space="preserve">tascienza – Gene </w:t>
      </w:r>
      <w:proofErr w:type="spellStart"/>
      <w:r w:rsidR="003551D9" w:rsidRPr="00382AB0">
        <w:rPr>
          <w:rFonts w:asciiTheme="minorHAnsi" w:hAnsiTheme="minorHAnsi"/>
          <w:bCs/>
          <w:sz w:val="18"/>
          <w:szCs w:val="18"/>
        </w:rPr>
        <w:t>Roddenberry</w:t>
      </w:r>
      <w:proofErr w:type="spellEnd"/>
      <w:r w:rsidR="003551D9" w:rsidRPr="00382AB0">
        <w:rPr>
          <w:rFonts w:asciiTheme="minorHAnsi" w:hAnsiTheme="minorHAnsi"/>
          <w:bCs/>
          <w:sz w:val="18"/>
          <w:szCs w:val="18"/>
        </w:rPr>
        <w:t xml:space="preserve">” ad Alberto </w:t>
      </w:r>
      <w:proofErr w:type="spellStart"/>
      <w:r w:rsidR="003551D9" w:rsidRPr="00382AB0">
        <w:rPr>
          <w:rFonts w:asciiTheme="minorHAnsi" w:hAnsiTheme="minorHAnsi"/>
          <w:bCs/>
          <w:sz w:val="18"/>
          <w:szCs w:val="18"/>
        </w:rPr>
        <w:t>Lisiero</w:t>
      </w:r>
      <w:proofErr w:type="spellEnd"/>
      <w:r w:rsidR="003551D9" w:rsidRPr="00382AB0">
        <w:rPr>
          <w:rFonts w:asciiTheme="minorHAnsi" w:hAnsiTheme="minorHAnsi"/>
          <w:bCs/>
          <w:sz w:val="18"/>
          <w:szCs w:val="18"/>
        </w:rPr>
        <w:t>,</w:t>
      </w:r>
      <w:r w:rsidR="006B46FA" w:rsidRPr="00382AB0">
        <w:rPr>
          <w:rFonts w:asciiTheme="minorHAnsi" w:hAnsiTheme="minorHAnsi"/>
          <w:bCs/>
          <w:sz w:val="18"/>
          <w:szCs w:val="18"/>
        </w:rPr>
        <w:t xml:space="preserve"> </w:t>
      </w:r>
      <w:r w:rsidR="003551D9" w:rsidRPr="00382AB0">
        <w:rPr>
          <w:rFonts w:asciiTheme="minorHAnsi" w:hAnsiTheme="minorHAnsi"/>
          <w:bCs/>
          <w:sz w:val="18"/>
          <w:szCs w:val="18"/>
        </w:rPr>
        <w:t>fondatore del club italiano dedicato alla celebre serie televisiva di fantascienza Star Trek</w:t>
      </w:r>
      <w:r w:rsidRPr="00382AB0">
        <w:rPr>
          <w:rFonts w:asciiTheme="minorHAnsi" w:hAnsiTheme="minorHAnsi"/>
          <w:bCs/>
          <w:sz w:val="18"/>
          <w:szCs w:val="18"/>
        </w:rPr>
        <w:t xml:space="preserve">. </w:t>
      </w:r>
      <w:r w:rsidR="00E3507D" w:rsidRPr="00382AB0">
        <w:rPr>
          <w:rFonts w:asciiTheme="minorHAnsi" w:hAnsiTheme="minorHAnsi"/>
          <w:sz w:val="18"/>
          <w:szCs w:val="18"/>
        </w:rPr>
        <w:t>Il Premio, che prende il nome dal creatore della serie fantascientifica per antonomasia, “Star Trek”, è un riconoscimento speciale assegnato a chi, come divulgatore fantascientifico, ha saputo diffondere al grande pubblico la passione per la Fantascienza contribuendo ad</w:t>
      </w:r>
      <w:r w:rsidR="00E3507D" w:rsidRPr="00382AB0">
        <w:rPr>
          <w:rFonts w:asciiTheme="minorHAnsi" w:hAnsiTheme="minorHAnsi" w:cs="Arial"/>
          <w:sz w:val="18"/>
          <w:szCs w:val="18"/>
        </w:rPr>
        <w:t xml:space="preserve"> accrescerne la sua diffusione e la sua importanza nell'ambito della cultura umana.</w:t>
      </w:r>
      <w:r w:rsidR="00E435D3" w:rsidRPr="00382AB0">
        <w:rPr>
          <w:rFonts w:asciiTheme="minorHAnsi" w:hAnsiTheme="minorHAnsi" w:cs="Arial"/>
          <w:sz w:val="18"/>
          <w:szCs w:val="18"/>
        </w:rPr>
        <w:t xml:space="preserve"> </w:t>
      </w:r>
      <w:r w:rsidRPr="00382AB0">
        <w:rPr>
          <w:rFonts w:asciiTheme="minorHAnsi" w:hAnsiTheme="minorHAnsi"/>
          <w:sz w:val="18"/>
          <w:szCs w:val="18"/>
        </w:rPr>
        <w:t>Il Prem</w:t>
      </w:r>
      <w:r w:rsidR="006509A3" w:rsidRPr="00382AB0">
        <w:rPr>
          <w:rFonts w:asciiTheme="minorHAnsi" w:hAnsiTheme="minorHAnsi"/>
          <w:sz w:val="18"/>
          <w:szCs w:val="18"/>
        </w:rPr>
        <w:t>io,</w:t>
      </w:r>
      <w:r w:rsidR="006B46FA" w:rsidRPr="00382AB0">
        <w:rPr>
          <w:rFonts w:asciiTheme="minorHAnsi" w:hAnsiTheme="minorHAnsi"/>
          <w:sz w:val="18"/>
          <w:szCs w:val="18"/>
        </w:rPr>
        <w:t xml:space="preserve"> nelle sue</w:t>
      </w:r>
      <w:r w:rsidRPr="00382AB0">
        <w:rPr>
          <w:rFonts w:asciiTheme="minorHAnsi" w:hAnsiTheme="minorHAnsi"/>
          <w:sz w:val="18"/>
          <w:szCs w:val="18"/>
        </w:rPr>
        <w:t xml:space="preserve"> pr</w:t>
      </w:r>
      <w:r w:rsidR="006B46FA" w:rsidRPr="00382AB0">
        <w:rPr>
          <w:rFonts w:asciiTheme="minorHAnsi" w:hAnsiTheme="minorHAnsi"/>
          <w:sz w:val="18"/>
          <w:szCs w:val="18"/>
        </w:rPr>
        <w:t>ecedenti edizioni</w:t>
      </w:r>
      <w:r w:rsidR="006509A3" w:rsidRPr="00382AB0">
        <w:rPr>
          <w:rFonts w:asciiTheme="minorHAnsi" w:hAnsiTheme="minorHAnsi"/>
          <w:sz w:val="18"/>
          <w:szCs w:val="18"/>
        </w:rPr>
        <w:t>,</w:t>
      </w:r>
      <w:r w:rsidR="006B46FA" w:rsidRPr="00382AB0">
        <w:rPr>
          <w:rFonts w:asciiTheme="minorHAnsi" w:hAnsiTheme="minorHAnsi"/>
          <w:sz w:val="18"/>
          <w:szCs w:val="18"/>
        </w:rPr>
        <w:t xml:space="preserve"> è stato assegnato al</w:t>
      </w:r>
      <w:r w:rsidRPr="00382AB0">
        <w:rPr>
          <w:rFonts w:asciiTheme="minorHAnsi" w:hAnsiTheme="minorHAnsi"/>
          <w:sz w:val="18"/>
          <w:szCs w:val="18"/>
        </w:rPr>
        <w:t>lo “St</w:t>
      </w:r>
      <w:r w:rsidR="006B46FA" w:rsidRPr="00382AB0">
        <w:rPr>
          <w:rFonts w:asciiTheme="minorHAnsi" w:hAnsiTheme="minorHAnsi"/>
          <w:sz w:val="18"/>
          <w:szCs w:val="18"/>
        </w:rPr>
        <w:t>ar Trek Italian Club”, (STIC),</w:t>
      </w:r>
      <w:r w:rsidRPr="00382AB0">
        <w:rPr>
          <w:rFonts w:asciiTheme="minorHAnsi" w:hAnsiTheme="minorHAnsi"/>
          <w:sz w:val="18"/>
          <w:szCs w:val="18"/>
        </w:rPr>
        <w:t xml:space="preserve"> al network televisivo</w:t>
      </w:r>
      <w:r w:rsidR="006B46FA" w:rsidRPr="00382AB0">
        <w:rPr>
          <w:rFonts w:asciiTheme="minorHAnsi" w:hAnsiTheme="minorHAnsi"/>
          <w:sz w:val="18"/>
          <w:szCs w:val="18"/>
        </w:rPr>
        <w:t xml:space="preserve"> a pagamento “Steel – SCI FI”</w:t>
      </w:r>
      <w:r w:rsidR="007E09A5" w:rsidRPr="00382AB0">
        <w:rPr>
          <w:rFonts w:asciiTheme="minorHAnsi" w:hAnsiTheme="minorHAnsi"/>
          <w:sz w:val="18"/>
          <w:szCs w:val="18"/>
        </w:rPr>
        <w:t>,</w:t>
      </w:r>
      <w:r w:rsidR="006B46FA" w:rsidRPr="00382AB0">
        <w:rPr>
          <w:rFonts w:asciiTheme="minorHAnsi" w:hAnsiTheme="minorHAnsi"/>
          <w:sz w:val="18"/>
          <w:szCs w:val="18"/>
        </w:rPr>
        <w:t xml:space="preserve"> al</w:t>
      </w:r>
      <w:r w:rsidRPr="00382AB0">
        <w:rPr>
          <w:rFonts w:asciiTheme="minorHAnsi" w:hAnsiTheme="minorHAnsi"/>
          <w:sz w:val="18"/>
          <w:szCs w:val="18"/>
        </w:rPr>
        <w:t xml:space="preserve"> giornalista</w:t>
      </w:r>
      <w:r w:rsidR="006B46FA" w:rsidRPr="00382AB0">
        <w:rPr>
          <w:rFonts w:asciiTheme="minorHAnsi" w:hAnsiTheme="minorHAnsi"/>
          <w:sz w:val="18"/>
          <w:szCs w:val="18"/>
        </w:rPr>
        <w:t xml:space="preserve"> </w:t>
      </w:r>
      <w:r w:rsidR="00AE5587" w:rsidRPr="00382AB0">
        <w:rPr>
          <w:rFonts w:asciiTheme="minorHAnsi" w:hAnsiTheme="minorHAnsi"/>
          <w:sz w:val="18"/>
          <w:szCs w:val="18"/>
        </w:rPr>
        <w:t>Gianfranco</w:t>
      </w:r>
      <w:r w:rsidRPr="00382AB0">
        <w:rPr>
          <w:rFonts w:asciiTheme="minorHAnsi" w:hAnsiTheme="minorHAnsi"/>
          <w:sz w:val="18"/>
          <w:szCs w:val="18"/>
        </w:rPr>
        <w:t xml:space="preserve"> De </w:t>
      </w:r>
      <w:proofErr w:type="spellStart"/>
      <w:r w:rsidRPr="00382AB0">
        <w:rPr>
          <w:rFonts w:asciiTheme="minorHAnsi" w:hAnsiTheme="minorHAnsi"/>
          <w:sz w:val="18"/>
          <w:szCs w:val="18"/>
        </w:rPr>
        <w:t>Turris</w:t>
      </w:r>
      <w:proofErr w:type="spellEnd"/>
      <w:r w:rsidR="00F21810" w:rsidRPr="00382AB0">
        <w:rPr>
          <w:rFonts w:asciiTheme="minorHAnsi" w:hAnsiTheme="minorHAnsi"/>
          <w:sz w:val="18"/>
          <w:szCs w:val="18"/>
        </w:rPr>
        <w:t>,</w:t>
      </w:r>
      <w:r w:rsidR="006509A3" w:rsidRPr="00382AB0">
        <w:rPr>
          <w:rFonts w:asciiTheme="minorHAnsi" w:hAnsiTheme="minorHAnsi"/>
          <w:sz w:val="18"/>
          <w:szCs w:val="18"/>
        </w:rPr>
        <w:t xml:space="preserve"> a</w:t>
      </w:r>
      <w:r w:rsidR="006B46FA" w:rsidRPr="00382AB0">
        <w:rPr>
          <w:rFonts w:asciiTheme="minorHAnsi" w:hAnsiTheme="minorHAnsi"/>
          <w:sz w:val="18"/>
          <w:szCs w:val="18"/>
        </w:rPr>
        <w:t xml:space="preserve"> </w:t>
      </w:r>
      <w:r w:rsidR="007E09A5" w:rsidRPr="00382AB0">
        <w:rPr>
          <w:rFonts w:asciiTheme="minorHAnsi" w:hAnsiTheme="minorHAnsi"/>
          <w:sz w:val="18"/>
          <w:szCs w:val="18"/>
        </w:rPr>
        <w:t>RAI, “Rai 4</w:t>
      </w:r>
      <w:r w:rsidR="00F21810" w:rsidRPr="00382AB0">
        <w:rPr>
          <w:rFonts w:asciiTheme="minorHAnsi" w:hAnsiTheme="minorHAnsi"/>
          <w:sz w:val="18"/>
          <w:szCs w:val="18"/>
        </w:rPr>
        <w:t xml:space="preserve"> e alla collana di romanzi di fantascienza “Urania” della Mondadori.</w:t>
      </w:r>
    </w:p>
    <w:p w:rsidR="003551D9" w:rsidRPr="00382AB0" w:rsidRDefault="00382AB0" w:rsidP="003551D9">
      <w:pPr>
        <w:shd w:val="clear" w:color="auto" w:fill="FFFFFF"/>
        <w:spacing w:after="0" w:line="240" w:lineRule="auto"/>
        <w:jc w:val="both"/>
        <w:rPr>
          <w:rFonts w:eastAsia="Times New Roman" w:cs="Arial"/>
          <w:sz w:val="18"/>
          <w:szCs w:val="18"/>
          <w:lang w:eastAsia="it-IT"/>
        </w:rPr>
      </w:pPr>
      <w:hyperlink r:id="rId8" w:history="1">
        <w:r w:rsidR="003551D9" w:rsidRPr="00382AB0">
          <w:rPr>
            <w:rFonts w:eastAsia="Times New Roman" w:cs="Arial"/>
            <w:bCs/>
            <w:sz w:val="18"/>
            <w:szCs w:val="18"/>
            <w:lang w:eastAsia="it-IT"/>
          </w:rPr>
          <w:t xml:space="preserve">Alberto </w:t>
        </w:r>
        <w:proofErr w:type="spellStart"/>
        <w:r w:rsidR="003551D9" w:rsidRPr="00382AB0">
          <w:rPr>
            <w:rFonts w:eastAsia="Times New Roman" w:cs="Arial"/>
            <w:bCs/>
            <w:sz w:val="18"/>
            <w:szCs w:val="18"/>
            <w:lang w:eastAsia="it-IT"/>
          </w:rPr>
          <w:t>Lisiero</w:t>
        </w:r>
        <w:proofErr w:type="spellEnd"/>
      </w:hyperlink>
      <w:r w:rsidR="003551D9" w:rsidRPr="00382AB0">
        <w:rPr>
          <w:sz w:val="18"/>
          <w:szCs w:val="18"/>
        </w:rPr>
        <w:t xml:space="preserve"> è stato il 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fondatore, promotore e leader del più grande club di fantascienza italiano, lo </w:t>
      </w:r>
      <w:hyperlink r:id="rId9" w:history="1">
        <w:r w:rsidR="003551D9" w:rsidRPr="00382AB0">
          <w:rPr>
            <w:rFonts w:eastAsia="Times New Roman" w:cs="Arial"/>
            <w:bCs/>
            <w:iCs/>
            <w:sz w:val="18"/>
            <w:szCs w:val="18"/>
            <w:lang w:eastAsia="it-IT"/>
          </w:rPr>
          <w:t>Star Trek Italian Club</w:t>
        </w:r>
      </w:hyperlink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. 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Grazie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al suo operato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per il club e</w:t>
      </w:r>
      <w:r w:rsidR="00F73701" w:rsidRPr="00382AB0">
        <w:rPr>
          <w:rFonts w:eastAsia="Times New Roman" w:cs="Arial"/>
          <w:sz w:val="18"/>
          <w:szCs w:val="18"/>
          <w:lang w:eastAsia="it-IT"/>
        </w:rPr>
        <w:t>,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 in generale</w:t>
      </w:r>
      <w:r w:rsidR="00F73701" w:rsidRPr="00382AB0">
        <w:rPr>
          <w:rFonts w:eastAsia="Times New Roman" w:cs="Arial"/>
          <w:sz w:val="18"/>
          <w:szCs w:val="18"/>
          <w:lang w:eastAsia="it-IT"/>
        </w:rPr>
        <w:t>,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 per la diffusione di </w:t>
      </w:r>
      <w:r w:rsidR="00F21810" w:rsidRPr="00382AB0">
        <w:rPr>
          <w:rFonts w:eastAsia="Times New Roman" w:cs="Arial"/>
          <w:iCs/>
          <w:sz w:val="18"/>
          <w:szCs w:val="18"/>
          <w:lang w:eastAsia="it-IT"/>
        </w:rPr>
        <w:t>Star Trek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 e dei suoi valori, 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era conosciuto dai fan come l'"Ammiraglio". 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Oltre allo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STIC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, fondato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nel 1982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, </w:t>
      </w:r>
      <w:proofErr w:type="spellStart"/>
      <w:r w:rsidR="00F21810" w:rsidRPr="00382AB0">
        <w:rPr>
          <w:rFonts w:eastAsia="Times New Roman" w:cs="Arial"/>
          <w:sz w:val="18"/>
          <w:szCs w:val="18"/>
          <w:lang w:eastAsia="it-IT"/>
        </w:rPr>
        <w:t>Lisiero</w:t>
      </w:r>
      <w:proofErr w:type="spellEnd"/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 ha anche dato vita all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a rivista </w:t>
      </w:r>
      <w:r w:rsidR="003551D9" w:rsidRPr="00382AB0">
        <w:rPr>
          <w:rFonts w:eastAsia="Times New Roman" w:cs="Arial"/>
          <w:iCs/>
          <w:sz w:val="18"/>
          <w:szCs w:val="18"/>
          <w:lang w:eastAsia="it-IT"/>
        </w:rPr>
        <w:t>Inside Star Trek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>,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 ha collaborato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ai doppiaggi dei telefilm e dei film — inclusi gli ultimi — 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ed è stato l'organizzatore principale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della </w:t>
      </w:r>
      <w:proofErr w:type="spellStart"/>
      <w:r w:rsidR="003551D9" w:rsidRPr="00382AB0">
        <w:rPr>
          <w:rFonts w:eastAsia="Times New Roman" w:cs="Arial"/>
          <w:sz w:val="18"/>
          <w:szCs w:val="18"/>
          <w:lang w:eastAsia="it-IT"/>
        </w:rPr>
        <w:t>Sticcon</w:t>
      </w:r>
      <w:proofErr w:type="spellEnd"/>
      <w:r w:rsidR="00F21810" w:rsidRPr="00382AB0">
        <w:rPr>
          <w:rFonts w:eastAsia="Times New Roman" w:cs="Arial"/>
          <w:sz w:val="18"/>
          <w:szCs w:val="18"/>
          <w:lang w:eastAsia="it-IT"/>
        </w:rPr>
        <w:t xml:space="preserve"> (la manifestazione dedicata a Star Trek dello STIC)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che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,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negli anni</w:t>
      </w:r>
      <w:r w:rsidR="00F21810" w:rsidRPr="00382AB0">
        <w:rPr>
          <w:rFonts w:eastAsia="Times New Roman" w:cs="Arial"/>
          <w:sz w:val="18"/>
          <w:szCs w:val="18"/>
          <w:lang w:eastAsia="it-IT"/>
        </w:rPr>
        <w:t>, è diventa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 una convention sempre più grande e di successo. </w:t>
      </w:r>
    </w:p>
    <w:p w:rsidR="003551D9" w:rsidRPr="00382AB0" w:rsidRDefault="00F21810" w:rsidP="003551D9">
      <w:pPr>
        <w:shd w:val="clear" w:color="auto" w:fill="FFFFFF"/>
        <w:spacing w:after="0" w:line="240" w:lineRule="auto"/>
        <w:jc w:val="both"/>
        <w:rPr>
          <w:rFonts w:eastAsia="Times New Roman" w:cs="Arial"/>
          <w:sz w:val="18"/>
          <w:szCs w:val="18"/>
          <w:lang w:eastAsia="it-IT"/>
        </w:rPr>
      </w:pPr>
      <w:proofErr w:type="spellStart"/>
      <w:r w:rsidRPr="00382AB0">
        <w:rPr>
          <w:rFonts w:eastAsia="Times New Roman" w:cs="Arial"/>
          <w:sz w:val="18"/>
          <w:szCs w:val="18"/>
          <w:lang w:eastAsia="it-IT"/>
        </w:rPr>
        <w:t>Lisiero</w:t>
      </w:r>
      <w:proofErr w:type="spellEnd"/>
      <w:r w:rsidRPr="00382AB0">
        <w:rPr>
          <w:rFonts w:eastAsia="Times New Roman" w:cs="Arial"/>
          <w:sz w:val="18"/>
          <w:szCs w:val="18"/>
          <w:lang w:eastAsia="it-IT"/>
        </w:rPr>
        <w:t xml:space="preserve"> viene anche ricordato per la sua 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>attività</w:t>
      </w:r>
      <w:r w:rsidRPr="00382AB0">
        <w:rPr>
          <w:rFonts w:eastAsia="Times New Roman" w:cs="Arial"/>
          <w:sz w:val="18"/>
          <w:szCs w:val="18"/>
          <w:lang w:eastAsia="it-IT"/>
        </w:rPr>
        <w:t xml:space="preserve"> </w:t>
      </w:r>
      <w:r w:rsidR="003551D9" w:rsidRPr="00382AB0">
        <w:rPr>
          <w:rFonts w:eastAsia="Times New Roman" w:cs="Arial"/>
          <w:sz w:val="18"/>
          <w:szCs w:val="18"/>
          <w:lang w:eastAsia="it-IT"/>
        </w:rPr>
        <w:t xml:space="preserve">come sceneggiatore per le collane a fumetti Bonelli, in particolare </w:t>
      </w:r>
      <w:hyperlink r:id="rId10" w:history="1">
        <w:r w:rsidR="003551D9" w:rsidRPr="00382AB0">
          <w:rPr>
            <w:rFonts w:eastAsia="Times New Roman" w:cs="Arial"/>
            <w:bCs/>
            <w:iCs/>
            <w:sz w:val="18"/>
            <w:szCs w:val="18"/>
            <w:lang w:eastAsia="it-IT"/>
          </w:rPr>
          <w:t xml:space="preserve">Nathan </w:t>
        </w:r>
        <w:proofErr w:type="spellStart"/>
        <w:r w:rsidR="003551D9" w:rsidRPr="00382AB0">
          <w:rPr>
            <w:rFonts w:eastAsia="Times New Roman" w:cs="Arial"/>
            <w:bCs/>
            <w:iCs/>
            <w:sz w:val="18"/>
            <w:szCs w:val="18"/>
            <w:lang w:eastAsia="it-IT"/>
          </w:rPr>
          <w:t>Never</w:t>
        </w:r>
        <w:proofErr w:type="spellEnd"/>
      </w:hyperlink>
      <w:r w:rsidR="003551D9" w:rsidRPr="00382AB0">
        <w:rPr>
          <w:rFonts w:eastAsia="Times New Roman" w:cs="Arial"/>
          <w:sz w:val="18"/>
          <w:szCs w:val="18"/>
          <w:lang w:eastAsia="it-IT"/>
        </w:rPr>
        <w:t>.</w:t>
      </w:r>
    </w:p>
    <w:p w:rsidR="00A6619B" w:rsidRPr="00382AB0" w:rsidRDefault="00940115" w:rsidP="003551D9">
      <w:pPr>
        <w:shd w:val="clear" w:color="auto" w:fill="FFFFFF"/>
        <w:spacing w:after="0" w:line="240" w:lineRule="auto"/>
        <w:jc w:val="both"/>
        <w:rPr>
          <w:rFonts w:eastAsia="Times New Roman" w:cs="Arial"/>
          <w:sz w:val="18"/>
          <w:szCs w:val="18"/>
          <w:lang w:eastAsia="it-IT"/>
        </w:rPr>
      </w:pPr>
      <w:r w:rsidRPr="00382AB0">
        <w:rPr>
          <w:rFonts w:eastAsia="Times New Roman" w:cs="Arial"/>
          <w:sz w:val="18"/>
          <w:szCs w:val="18"/>
          <w:lang w:eastAsia="it-IT"/>
        </w:rPr>
        <w:t xml:space="preserve">Albero </w:t>
      </w:r>
      <w:proofErr w:type="spellStart"/>
      <w:r w:rsidRPr="00382AB0">
        <w:rPr>
          <w:rFonts w:eastAsia="Times New Roman" w:cs="Arial"/>
          <w:sz w:val="18"/>
          <w:szCs w:val="18"/>
          <w:lang w:eastAsia="it-IT"/>
        </w:rPr>
        <w:t>L</w:t>
      </w:r>
      <w:r w:rsidR="00A6619B" w:rsidRPr="00382AB0">
        <w:rPr>
          <w:rFonts w:eastAsia="Times New Roman" w:cs="Arial"/>
          <w:sz w:val="18"/>
          <w:szCs w:val="18"/>
          <w:lang w:eastAsia="it-IT"/>
        </w:rPr>
        <w:t>isiero</w:t>
      </w:r>
      <w:proofErr w:type="spellEnd"/>
      <w:r w:rsidR="00A6619B" w:rsidRPr="00382AB0">
        <w:rPr>
          <w:rFonts w:eastAsia="Times New Roman" w:cs="Arial"/>
          <w:sz w:val="18"/>
          <w:szCs w:val="18"/>
          <w:lang w:eastAsia="it-IT"/>
        </w:rPr>
        <w:t xml:space="preserve"> si è spento il 2 gennaio 2013 all’età di quarantotto anni.</w:t>
      </w:r>
    </w:p>
    <w:p w:rsidR="003551D9" w:rsidRPr="00382AB0" w:rsidRDefault="00C0349C" w:rsidP="00AE5587">
      <w:pPr>
        <w:pStyle w:val="NormaleWeb"/>
        <w:jc w:val="both"/>
        <w:rPr>
          <w:rFonts w:asciiTheme="minorHAnsi" w:hAnsiTheme="minorHAnsi"/>
          <w:iCs/>
          <w:sz w:val="18"/>
          <w:szCs w:val="18"/>
        </w:rPr>
      </w:pPr>
      <w:r w:rsidRPr="00382AB0">
        <w:rPr>
          <w:rFonts w:asciiTheme="minorHAnsi" w:hAnsiTheme="minorHAnsi"/>
          <w:iCs/>
          <w:sz w:val="18"/>
          <w:szCs w:val="18"/>
        </w:rPr>
        <w:t>Il Premio verrà conferito con apposita cerimonia</w:t>
      </w:r>
      <w:r w:rsidR="00AE5587" w:rsidRPr="00382AB0">
        <w:rPr>
          <w:rFonts w:asciiTheme="minorHAnsi" w:hAnsiTheme="minorHAnsi"/>
          <w:iCs/>
          <w:sz w:val="18"/>
          <w:szCs w:val="18"/>
        </w:rPr>
        <w:t xml:space="preserve"> durante la LevanteCon</w:t>
      </w:r>
      <w:r w:rsidR="00AE5587" w:rsidRPr="00382AB0">
        <w:rPr>
          <w:rFonts w:asciiTheme="minorHAnsi" w:hAnsiTheme="minorHAnsi"/>
          <w:bCs/>
          <w:sz w:val="18"/>
          <w:szCs w:val="18"/>
        </w:rPr>
        <w:t>,</w:t>
      </w:r>
      <w:r w:rsidR="007E09A5" w:rsidRPr="00382AB0">
        <w:rPr>
          <w:rFonts w:asciiTheme="minorHAnsi" w:hAnsiTheme="minorHAnsi"/>
          <w:iCs/>
          <w:sz w:val="18"/>
          <w:szCs w:val="18"/>
        </w:rPr>
        <w:t xml:space="preserve"> che si svolgerà a Bari il 12 maggio 2013</w:t>
      </w:r>
      <w:r w:rsidR="00E34DF0" w:rsidRPr="00382AB0">
        <w:rPr>
          <w:rFonts w:asciiTheme="minorHAnsi" w:hAnsiTheme="minorHAnsi"/>
          <w:iCs/>
          <w:sz w:val="18"/>
          <w:szCs w:val="18"/>
        </w:rPr>
        <w:t xml:space="preserve">. </w:t>
      </w:r>
    </w:p>
    <w:p w:rsidR="00AE5587" w:rsidRPr="00382AB0" w:rsidRDefault="00833F3C" w:rsidP="00AE5587">
      <w:pPr>
        <w:pStyle w:val="NormaleWeb"/>
        <w:jc w:val="both"/>
        <w:rPr>
          <w:rFonts w:asciiTheme="minorHAnsi" w:hAnsiTheme="minorHAnsi"/>
          <w:iCs/>
          <w:sz w:val="18"/>
          <w:szCs w:val="18"/>
        </w:rPr>
      </w:pPr>
      <w:r w:rsidRPr="00382AB0">
        <w:rPr>
          <w:rFonts w:asciiTheme="minorHAnsi" w:hAnsiTheme="minorHAnsi"/>
          <w:iCs/>
          <w:sz w:val="18"/>
          <w:szCs w:val="18"/>
        </w:rPr>
        <w:t>“</w:t>
      </w:r>
      <w:r w:rsidR="00F95521" w:rsidRPr="00382AB0">
        <w:rPr>
          <w:rFonts w:asciiTheme="minorHAnsi" w:hAnsiTheme="minorHAnsi"/>
          <w:iCs/>
          <w:sz w:val="18"/>
          <w:szCs w:val="18"/>
        </w:rPr>
        <w:t>Questo</w:t>
      </w:r>
      <w:r w:rsidR="002A58A7" w:rsidRPr="00382AB0">
        <w:rPr>
          <w:rFonts w:asciiTheme="minorHAnsi" w:hAnsiTheme="minorHAnsi"/>
          <w:iCs/>
          <w:sz w:val="18"/>
          <w:szCs w:val="18"/>
        </w:rPr>
        <w:t xml:space="preserve"> </w:t>
      </w:r>
      <w:r w:rsidR="00940115" w:rsidRPr="00382AB0">
        <w:rPr>
          <w:rFonts w:asciiTheme="minorHAnsi" w:hAnsiTheme="minorHAnsi"/>
          <w:iCs/>
          <w:sz w:val="18"/>
          <w:szCs w:val="18"/>
        </w:rPr>
        <w:t>P</w:t>
      </w:r>
      <w:r w:rsidR="00F21810" w:rsidRPr="00382AB0">
        <w:rPr>
          <w:rFonts w:asciiTheme="minorHAnsi" w:hAnsiTheme="minorHAnsi"/>
          <w:iCs/>
          <w:sz w:val="18"/>
          <w:szCs w:val="18"/>
        </w:rPr>
        <w:t>remio “Alla Memoria”</w:t>
      </w:r>
      <w:r w:rsidR="009771E2" w:rsidRPr="00382AB0">
        <w:rPr>
          <w:rFonts w:asciiTheme="minorHAnsi" w:hAnsiTheme="minorHAnsi"/>
          <w:iCs/>
          <w:sz w:val="18"/>
          <w:szCs w:val="18"/>
        </w:rPr>
        <w:t xml:space="preserve"> </w:t>
      </w:r>
      <w:r w:rsidR="00AE5587" w:rsidRPr="00382AB0">
        <w:rPr>
          <w:rFonts w:asciiTheme="minorHAnsi" w:hAnsiTheme="minorHAnsi"/>
          <w:iCs/>
          <w:sz w:val="18"/>
          <w:szCs w:val="18"/>
        </w:rPr>
        <w:t xml:space="preserve">– spiega </w:t>
      </w:r>
      <w:r w:rsidR="00382AB0">
        <w:rPr>
          <w:rFonts w:asciiTheme="minorHAnsi" w:hAnsiTheme="minorHAnsi"/>
          <w:iCs/>
          <w:sz w:val="18"/>
          <w:szCs w:val="18"/>
        </w:rPr>
        <w:t>il</w:t>
      </w:r>
      <w:bookmarkStart w:id="0" w:name="_GoBack"/>
      <w:bookmarkEnd w:id="0"/>
      <w:r w:rsidR="00AE5587" w:rsidRPr="00382AB0">
        <w:rPr>
          <w:rFonts w:asciiTheme="minorHAnsi" w:hAnsiTheme="minorHAnsi"/>
          <w:iCs/>
          <w:sz w:val="18"/>
          <w:szCs w:val="18"/>
        </w:rPr>
        <w:t xml:space="preserve"> Presidente della </w:t>
      </w:r>
      <w:r w:rsidR="00D9491F" w:rsidRPr="00382AB0">
        <w:rPr>
          <w:rFonts w:asciiTheme="minorHAnsi" w:hAnsiTheme="minorHAnsi"/>
          <w:bCs/>
          <w:sz w:val="18"/>
          <w:szCs w:val="18"/>
        </w:rPr>
        <w:t>Associazione Culturale Giulio Verne –</w:t>
      </w:r>
      <w:r w:rsidR="004A6D8A" w:rsidRPr="00382AB0">
        <w:rPr>
          <w:rFonts w:asciiTheme="minorHAnsi" w:hAnsiTheme="minorHAnsi"/>
          <w:bCs/>
          <w:sz w:val="18"/>
          <w:szCs w:val="18"/>
        </w:rPr>
        <w:t xml:space="preserve"> </w:t>
      </w:r>
      <w:r w:rsidR="00F21810" w:rsidRPr="00382AB0">
        <w:rPr>
          <w:rFonts w:asciiTheme="minorHAnsi" w:hAnsiTheme="minorHAnsi"/>
          <w:bCs/>
          <w:sz w:val="18"/>
          <w:szCs w:val="18"/>
        </w:rPr>
        <w:t>viene assegnato per ricordare non solo uno dei più grandi ed attivi fan italiani di Star Trek</w:t>
      </w:r>
      <w:r w:rsidR="002A58A7" w:rsidRPr="00382AB0">
        <w:rPr>
          <w:rFonts w:asciiTheme="minorHAnsi" w:hAnsiTheme="minorHAnsi"/>
          <w:bCs/>
          <w:sz w:val="18"/>
          <w:szCs w:val="18"/>
        </w:rPr>
        <w:t xml:space="preserve">, </w:t>
      </w:r>
      <w:r w:rsidR="00F21810" w:rsidRPr="00382AB0">
        <w:rPr>
          <w:rFonts w:asciiTheme="minorHAnsi" w:hAnsiTheme="minorHAnsi"/>
          <w:bCs/>
          <w:sz w:val="18"/>
          <w:szCs w:val="18"/>
        </w:rPr>
        <w:t xml:space="preserve">ma anche e soprattutto una persona che, grazie al suo operato, alla sua professionalità ed alla sua gentilezza, è </w:t>
      </w:r>
      <w:r w:rsidR="002A58A7" w:rsidRPr="00382AB0">
        <w:rPr>
          <w:rFonts w:asciiTheme="minorHAnsi" w:hAnsiTheme="minorHAnsi"/>
          <w:bCs/>
          <w:sz w:val="18"/>
          <w:szCs w:val="18"/>
        </w:rPr>
        <w:t>diventando un vero e proprio punto di r</w:t>
      </w:r>
      <w:r w:rsidR="00F21810" w:rsidRPr="00382AB0">
        <w:rPr>
          <w:rFonts w:asciiTheme="minorHAnsi" w:hAnsiTheme="minorHAnsi"/>
          <w:bCs/>
          <w:sz w:val="18"/>
          <w:szCs w:val="18"/>
        </w:rPr>
        <w:t>iferimento</w:t>
      </w:r>
      <w:r w:rsidR="00A6619B" w:rsidRPr="00382AB0">
        <w:rPr>
          <w:rFonts w:asciiTheme="minorHAnsi" w:hAnsiTheme="minorHAnsi"/>
          <w:bCs/>
          <w:sz w:val="18"/>
          <w:szCs w:val="18"/>
        </w:rPr>
        <w:t xml:space="preserve"> ed amico</w:t>
      </w:r>
      <w:r w:rsidR="00F21810" w:rsidRPr="00382AB0">
        <w:rPr>
          <w:rFonts w:asciiTheme="minorHAnsi" w:hAnsiTheme="minorHAnsi"/>
          <w:bCs/>
          <w:sz w:val="18"/>
          <w:szCs w:val="18"/>
        </w:rPr>
        <w:t xml:space="preserve"> per gli appassionati di Star Trek e </w:t>
      </w:r>
      <w:r w:rsidR="00A6619B" w:rsidRPr="00382AB0">
        <w:rPr>
          <w:rFonts w:asciiTheme="minorHAnsi" w:hAnsiTheme="minorHAnsi"/>
          <w:bCs/>
          <w:sz w:val="18"/>
          <w:szCs w:val="18"/>
        </w:rPr>
        <w:t>della Fantascienza in generale</w:t>
      </w:r>
      <w:r w:rsidR="00387ADA" w:rsidRPr="00382AB0">
        <w:rPr>
          <w:rFonts w:asciiTheme="minorHAnsi" w:hAnsiTheme="minorHAnsi"/>
          <w:bCs/>
          <w:sz w:val="18"/>
          <w:szCs w:val="18"/>
        </w:rPr>
        <w:t>.</w:t>
      </w:r>
      <w:r w:rsidR="0012428F" w:rsidRPr="00382AB0">
        <w:rPr>
          <w:rFonts w:asciiTheme="minorHAnsi" w:hAnsiTheme="minorHAnsi"/>
          <w:bCs/>
          <w:sz w:val="18"/>
          <w:szCs w:val="18"/>
        </w:rPr>
        <w:t>”.</w:t>
      </w:r>
    </w:p>
    <w:p w:rsidR="00AE5587" w:rsidRPr="00382AB0" w:rsidRDefault="00AE5587" w:rsidP="00AE5587">
      <w:pPr>
        <w:jc w:val="both"/>
        <w:rPr>
          <w:sz w:val="18"/>
          <w:szCs w:val="18"/>
        </w:rPr>
      </w:pPr>
      <w:r w:rsidRPr="00382AB0">
        <w:rPr>
          <w:sz w:val="18"/>
          <w:szCs w:val="18"/>
        </w:rPr>
        <w:t>La LevanteCon è un evento organizzato dalla “Associazione Culturale Giulio Verne</w:t>
      </w:r>
      <w:r w:rsidR="00ED32D0" w:rsidRPr="00382AB0">
        <w:rPr>
          <w:sz w:val="18"/>
          <w:szCs w:val="18"/>
        </w:rPr>
        <w:t>”</w:t>
      </w:r>
      <w:r w:rsidRPr="00382AB0">
        <w:rPr>
          <w:sz w:val="18"/>
          <w:szCs w:val="18"/>
        </w:rPr>
        <w:t xml:space="preserve">. </w:t>
      </w:r>
    </w:p>
    <w:p w:rsidR="00AE5587" w:rsidRPr="00382AB0" w:rsidRDefault="00AE5587" w:rsidP="00AE5587">
      <w:pPr>
        <w:jc w:val="both"/>
        <w:rPr>
          <w:sz w:val="18"/>
          <w:szCs w:val="18"/>
        </w:rPr>
      </w:pPr>
      <w:r w:rsidRPr="00382AB0">
        <w:rPr>
          <w:sz w:val="18"/>
          <w:szCs w:val="18"/>
        </w:rPr>
        <w:t xml:space="preserve">La LevanteCon e tutte le sue attività sono completamente gratuite e aperte ad esperti e neofiti. L’evento si svolge all’interno del Centro Congressi del prestigioso Sheraton Nicolaus Hotel di Bari (Via </w:t>
      </w:r>
      <w:proofErr w:type="spellStart"/>
      <w:r w:rsidRPr="00382AB0">
        <w:rPr>
          <w:sz w:val="18"/>
          <w:szCs w:val="18"/>
        </w:rPr>
        <w:t>Ciasca</w:t>
      </w:r>
      <w:proofErr w:type="spellEnd"/>
      <w:r w:rsidRPr="00382AB0">
        <w:rPr>
          <w:sz w:val="18"/>
          <w:szCs w:val="18"/>
        </w:rPr>
        <w:t xml:space="preserve"> Cardinale Agostino, 27). </w:t>
      </w:r>
    </w:p>
    <w:p w:rsidR="00AE5587" w:rsidRPr="00382AB0" w:rsidRDefault="00AE5587" w:rsidP="00257E17">
      <w:pPr>
        <w:jc w:val="both"/>
        <w:rPr>
          <w:sz w:val="18"/>
          <w:szCs w:val="18"/>
        </w:rPr>
      </w:pPr>
    </w:p>
    <w:sectPr w:rsidR="00AE5587" w:rsidRPr="00382AB0" w:rsidSect="003628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1200"/>
    <w:multiLevelType w:val="multilevel"/>
    <w:tmpl w:val="9DB4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80349"/>
    <w:multiLevelType w:val="multilevel"/>
    <w:tmpl w:val="4B86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E500FB"/>
    <w:multiLevelType w:val="multilevel"/>
    <w:tmpl w:val="74E8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3206C"/>
    <w:rsid w:val="00045068"/>
    <w:rsid w:val="0012428F"/>
    <w:rsid w:val="00257E17"/>
    <w:rsid w:val="002A58A7"/>
    <w:rsid w:val="0031658F"/>
    <w:rsid w:val="00330BEE"/>
    <w:rsid w:val="003453C1"/>
    <w:rsid w:val="003551D9"/>
    <w:rsid w:val="00362879"/>
    <w:rsid w:val="00370F34"/>
    <w:rsid w:val="00382AB0"/>
    <w:rsid w:val="00387ADA"/>
    <w:rsid w:val="003D2486"/>
    <w:rsid w:val="00446467"/>
    <w:rsid w:val="004A6D8A"/>
    <w:rsid w:val="00525073"/>
    <w:rsid w:val="00606DA8"/>
    <w:rsid w:val="00635F9D"/>
    <w:rsid w:val="006509A3"/>
    <w:rsid w:val="00654278"/>
    <w:rsid w:val="00671FDE"/>
    <w:rsid w:val="006B46FA"/>
    <w:rsid w:val="007443E4"/>
    <w:rsid w:val="0078262B"/>
    <w:rsid w:val="007E09A5"/>
    <w:rsid w:val="007E57E3"/>
    <w:rsid w:val="00833F3C"/>
    <w:rsid w:val="00863241"/>
    <w:rsid w:val="008B6298"/>
    <w:rsid w:val="008E30F3"/>
    <w:rsid w:val="00936D88"/>
    <w:rsid w:val="00940115"/>
    <w:rsid w:val="00956F56"/>
    <w:rsid w:val="009771E2"/>
    <w:rsid w:val="00A35B01"/>
    <w:rsid w:val="00A6619B"/>
    <w:rsid w:val="00AE5587"/>
    <w:rsid w:val="00C0349C"/>
    <w:rsid w:val="00C241F5"/>
    <w:rsid w:val="00C5691B"/>
    <w:rsid w:val="00CD4043"/>
    <w:rsid w:val="00CF06D5"/>
    <w:rsid w:val="00CF0ECA"/>
    <w:rsid w:val="00D9491F"/>
    <w:rsid w:val="00DF4528"/>
    <w:rsid w:val="00E34DF0"/>
    <w:rsid w:val="00E3507D"/>
    <w:rsid w:val="00E435D3"/>
    <w:rsid w:val="00E84AFE"/>
    <w:rsid w:val="00ED32D0"/>
    <w:rsid w:val="00EF74E5"/>
    <w:rsid w:val="00F16504"/>
    <w:rsid w:val="00F21810"/>
    <w:rsid w:val="00F23506"/>
    <w:rsid w:val="00F3206C"/>
    <w:rsid w:val="00F73701"/>
    <w:rsid w:val="00F95521"/>
    <w:rsid w:val="00FC5F2B"/>
    <w:rsid w:val="00FD03AB"/>
    <w:rsid w:val="00FD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2879"/>
  </w:style>
  <w:style w:type="paragraph" w:styleId="Titolo3">
    <w:name w:val="heading 3"/>
    <w:basedOn w:val="Normale"/>
    <w:link w:val="Titolo3Carattere"/>
    <w:uiPriority w:val="9"/>
    <w:qFormat/>
    <w:rsid w:val="00F320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F3206C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3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3206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mw-headline">
    <w:name w:val="mw-headline"/>
    <w:basedOn w:val="Carpredefinitoparagrafo"/>
    <w:rsid w:val="00F3206C"/>
  </w:style>
  <w:style w:type="character" w:customStyle="1" w:styleId="editsection">
    <w:name w:val="editsection"/>
    <w:basedOn w:val="Carpredefinitoparagrafo"/>
    <w:rsid w:val="00F3206C"/>
  </w:style>
  <w:style w:type="paragraph" w:styleId="Nessunaspaziatura">
    <w:name w:val="No Spacing"/>
    <w:uiPriority w:val="1"/>
    <w:qFormat/>
    <w:rsid w:val="00382A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5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2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ntascienza.com/magazine/argomenti/alberto-lisiero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fantascienza.com/magazine/argomenti/nathan-nev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antascienza.com/magazine/argomenti/star-trek-italian-club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D391C-4403-4B88-A745-5DFFAD01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</dc:creator>
  <cp:lastModifiedBy>Giuseppe</cp:lastModifiedBy>
  <cp:revision>23</cp:revision>
  <dcterms:created xsi:type="dcterms:W3CDTF">2011-02-05T13:45:00Z</dcterms:created>
  <dcterms:modified xsi:type="dcterms:W3CDTF">2013-05-08T09:40:00Z</dcterms:modified>
</cp:coreProperties>
</file>